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关于做好我校2019级新生入学资格复查和学籍自查工作的通知</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根据教育部41号令《普通高等学校学生管理规定》，我校决定开展新生入学资格复查及新生学籍自查工作，现将有关事项通知如下：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一、新生入学资格复查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b/>
          <w:bCs/>
          <w:sz w:val="24"/>
          <w:szCs w:val="24"/>
        </w:rPr>
        <w:t>1.复查内容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（1）对新生报到所需录取通知书、身份证、户口迁移证、高考加分资格证明等材料与考生纸质档案、录取考生名册、电子档案逐一比对检查。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（2）对享受高考加分照顾的新生、自主招生新生及通过有关专项计划录取的农村和贫困地区新生进行资格复核。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（3）组织专家组对艺术、体育专业和高水平艺术团、高水平运动队等录取新生开展入学专业复测。</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b/>
          <w:bCs/>
          <w:sz w:val="24"/>
          <w:szCs w:val="24"/>
        </w:rPr>
        <w:t>2.复查要求</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对通过弄虚作假、徇私舞弊方式骗取高考加分资格和录取资格的新生，对冒名顶替入学的新生，对未按规定公示有关资格身份的新生、未经省级招生考试机构办理录取手续的新生以及其他违规录取的新生，一律予以注销学籍处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b/>
          <w:bCs/>
          <w:sz w:val="24"/>
          <w:szCs w:val="24"/>
        </w:rPr>
        <w:t>各</w:t>
      </w:r>
      <w:r>
        <w:rPr>
          <w:rFonts w:hint="eastAsia"/>
          <w:b/>
          <w:bCs/>
          <w:sz w:val="24"/>
          <w:szCs w:val="24"/>
          <w:lang w:val="en-US" w:eastAsia="zh-CN"/>
        </w:rPr>
        <w:t>班级</w:t>
      </w:r>
      <w:r>
        <w:rPr>
          <w:rFonts w:hint="eastAsia"/>
          <w:b/>
          <w:bCs/>
          <w:sz w:val="24"/>
          <w:szCs w:val="24"/>
        </w:rPr>
        <w:t>做好核查表登记工作，对有存疑的考生，在“检查情况”一栏中予以注明，无存疑的统一填写“已复核”。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b/>
          <w:bCs/>
          <w:sz w:val="24"/>
          <w:szCs w:val="24"/>
        </w:rPr>
        <w:t>二、新生学籍自查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 xml:space="preserve">根据省教育厅对学籍电子注册工作的要求，我校2019级新生须进行学籍自查工作，具体要求如下：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b/>
          <w:bCs/>
          <w:sz w:val="24"/>
          <w:szCs w:val="24"/>
        </w:rPr>
        <w:t>1.自查对象：2019年入学的全日制本科生</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b/>
          <w:bCs/>
          <w:sz w:val="24"/>
          <w:szCs w:val="24"/>
        </w:rPr>
        <w:t xml:space="preserve">2.自查时间：2019年10月8日—10月31日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 xml:space="preserve">3.自查要求：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sz w:val="24"/>
          <w:szCs w:val="24"/>
        </w:rPr>
        <w:t>（1）</w:t>
      </w:r>
      <w:r>
        <w:rPr>
          <w:rFonts w:hint="eastAsia"/>
          <w:b/>
          <w:bCs/>
          <w:sz w:val="24"/>
          <w:szCs w:val="24"/>
        </w:rPr>
        <w:t>学籍电子注册是发放毕业证书、学历电子注册的重要依据</w:t>
      </w:r>
      <w:r>
        <w:rPr>
          <w:rFonts w:hint="eastAsia"/>
          <w:sz w:val="24"/>
          <w:szCs w:val="24"/>
        </w:rPr>
        <w:t>。</w:t>
      </w:r>
      <w:r>
        <w:rPr>
          <w:rFonts w:hint="eastAsia"/>
          <w:b/>
          <w:bCs/>
          <w:sz w:val="24"/>
          <w:szCs w:val="24"/>
        </w:rPr>
        <w:t>各</w:t>
      </w:r>
      <w:r>
        <w:rPr>
          <w:rFonts w:hint="eastAsia"/>
          <w:b/>
          <w:bCs/>
          <w:sz w:val="24"/>
          <w:szCs w:val="24"/>
          <w:lang w:val="en-US" w:eastAsia="zh-CN"/>
        </w:rPr>
        <w:t>班</w:t>
      </w:r>
      <w:r>
        <w:rPr>
          <w:rFonts w:hint="eastAsia"/>
          <w:b/>
          <w:bCs/>
          <w:sz w:val="24"/>
          <w:szCs w:val="24"/>
        </w:rPr>
        <w:t xml:space="preserve">务必通知到每位学生自查并核对本人的学籍信息，如未按时自查，造成的一切责任由学生本人承担。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Theme="minorEastAsia"/>
          <w:b/>
          <w:bCs/>
          <w:sz w:val="24"/>
          <w:szCs w:val="24"/>
          <w:lang w:val="en-US" w:eastAsia="zh-CN"/>
        </w:rPr>
      </w:pPr>
      <w:r>
        <w:rPr>
          <w:rFonts w:hint="eastAsia"/>
          <w:sz w:val="24"/>
          <w:szCs w:val="24"/>
        </w:rPr>
        <w:t>（2</w:t>
      </w:r>
      <w:r>
        <w:rPr>
          <w:rFonts w:hint="eastAsia"/>
          <w:b/>
          <w:bCs/>
          <w:sz w:val="24"/>
          <w:szCs w:val="24"/>
        </w:rPr>
        <w:t xml:space="preserve">）如未查到学籍或学籍信息错误，请各学院汇总填写《错误信息统计表》(见附件二)。 </w:t>
      </w:r>
      <w:r>
        <w:rPr>
          <w:rFonts w:hint="eastAsia"/>
          <w:b/>
          <w:bCs/>
          <w:sz w:val="24"/>
          <w:szCs w:val="24"/>
          <w:lang w:val="en-US" w:eastAsia="zh-CN"/>
        </w:rPr>
        <w:t>已经复核没有问题在</w:t>
      </w:r>
      <w:r>
        <w:rPr>
          <w:rFonts w:hint="eastAsia"/>
          <w:b/>
          <w:bCs/>
          <w:sz w:val="24"/>
          <w:szCs w:val="24"/>
        </w:rPr>
        <w:t>《</w:t>
      </w:r>
      <w:r>
        <w:rPr>
          <w:rFonts w:hint="eastAsia"/>
          <w:b/>
          <w:bCs/>
          <w:sz w:val="24"/>
          <w:szCs w:val="24"/>
          <w:lang w:val="en-US" w:eastAsia="zh-CN"/>
        </w:rPr>
        <w:t>南通大学2019级新生入学资格复查表</w:t>
      </w:r>
      <w:r>
        <w:rPr>
          <w:rFonts w:hint="eastAsia"/>
          <w:b/>
          <w:bCs/>
          <w:sz w:val="24"/>
          <w:szCs w:val="24"/>
        </w:rPr>
        <w:t>》</w:t>
      </w:r>
      <w:r>
        <w:rPr>
          <w:rFonts w:hint="eastAsia"/>
          <w:b/>
          <w:bCs/>
          <w:sz w:val="24"/>
          <w:szCs w:val="24"/>
          <w:lang w:val="en-US" w:eastAsia="zh-CN"/>
        </w:rPr>
        <w:t>复核情况中填写已复核。</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4.自查过程中遇到问题的解决方法：见附件三</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b/>
          <w:bCs/>
          <w:sz w:val="24"/>
          <w:szCs w:val="24"/>
        </w:rPr>
      </w:pPr>
      <w:r>
        <w:rPr>
          <w:rFonts w:hint="eastAsia"/>
          <w:sz w:val="24"/>
          <w:szCs w:val="24"/>
        </w:rPr>
        <w:t>5.</w:t>
      </w:r>
      <w:r>
        <w:rPr>
          <w:rFonts w:hint="eastAsia"/>
          <w:b/>
          <w:bCs/>
          <w:sz w:val="24"/>
          <w:szCs w:val="24"/>
        </w:rPr>
        <w:t>自查网址：https://account.chsi.com.cn/account/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三、截止时间</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10月3</w:t>
      </w:r>
      <w:r>
        <w:rPr>
          <w:rFonts w:hint="eastAsia"/>
          <w:sz w:val="24"/>
          <w:szCs w:val="24"/>
          <w:lang w:val="en-US" w:eastAsia="zh-CN"/>
        </w:rPr>
        <w:t>0</w:t>
      </w:r>
      <w:r>
        <w:rPr>
          <w:rFonts w:hint="eastAsia"/>
          <w:sz w:val="24"/>
          <w:szCs w:val="24"/>
        </w:rPr>
        <w:t>日下班前，各</w:t>
      </w:r>
      <w:r>
        <w:rPr>
          <w:rFonts w:hint="eastAsia"/>
          <w:sz w:val="24"/>
          <w:szCs w:val="24"/>
          <w:lang w:val="en-US" w:eastAsia="zh-CN"/>
        </w:rPr>
        <w:t>班</w:t>
      </w:r>
      <w:r>
        <w:rPr>
          <w:rFonts w:hint="eastAsia"/>
          <w:sz w:val="24"/>
          <w:szCs w:val="24"/>
        </w:rPr>
        <w:t>完成复查和自查工作，并将</w:t>
      </w:r>
      <w:r>
        <w:rPr>
          <w:rFonts w:hint="eastAsia"/>
          <w:sz w:val="24"/>
          <w:szCs w:val="24"/>
          <w:lang w:eastAsia="zh-CN"/>
        </w:rPr>
        <w:t>《</w:t>
      </w:r>
      <w:r>
        <w:rPr>
          <w:rFonts w:hint="eastAsia"/>
          <w:sz w:val="24"/>
          <w:szCs w:val="24"/>
          <w:lang w:val="en-US" w:eastAsia="zh-CN"/>
        </w:rPr>
        <w:t>南通大学2019级新生入学资格表复查表》、和班级填写的《错误信息统计表》</w:t>
      </w:r>
      <w:r>
        <w:rPr>
          <w:rFonts w:hint="eastAsia"/>
          <w:sz w:val="24"/>
          <w:szCs w:val="24"/>
        </w:rPr>
        <w:t>送至</w:t>
      </w:r>
      <w:r>
        <w:rPr>
          <w:rFonts w:hint="eastAsia"/>
          <w:sz w:val="24"/>
          <w:szCs w:val="24"/>
          <w:lang w:val="en-US" w:eastAsia="zh-CN"/>
        </w:rPr>
        <w:t>机械工程学院教务办公室</w:t>
      </w:r>
      <w:r>
        <w:rPr>
          <w:rFonts w:hint="eastAsia"/>
          <w:sz w:val="24"/>
          <w:szCs w:val="24"/>
        </w:rPr>
        <w:t>（</w:t>
      </w:r>
      <w:r>
        <w:rPr>
          <w:rFonts w:hint="eastAsia"/>
          <w:sz w:val="24"/>
          <w:szCs w:val="24"/>
          <w:lang w:val="en-US" w:eastAsia="zh-CN"/>
        </w:rPr>
        <w:t>12</w:t>
      </w:r>
      <w:r>
        <w:rPr>
          <w:rFonts w:hint="eastAsia"/>
          <w:sz w:val="24"/>
          <w:szCs w:val="24"/>
        </w:rPr>
        <w:t>号楼</w:t>
      </w:r>
      <w:r>
        <w:rPr>
          <w:rFonts w:hint="eastAsia"/>
          <w:sz w:val="24"/>
          <w:szCs w:val="24"/>
          <w:lang w:val="en-US" w:eastAsia="zh-CN"/>
        </w:rPr>
        <w:t>725室</w:t>
      </w:r>
      <w:r>
        <w:rPr>
          <w:rFonts w:hint="eastAsia"/>
          <w:sz w:val="24"/>
          <w:szCs w:val="24"/>
        </w:rPr>
        <w:t>），联系人：</w:t>
      </w:r>
      <w:r>
        <w:rPr>
          <w:rFonts w:hint="eastAsia"/>
          <w:sz w:val="24"/>
          <w:szCs w:val="24"/>
          <w:lang w:val="en-US" w:eastAsia="zh-CN"/>
        </w:rPr>
        <w:t>钟</w:t>
      </w:r>
      <w:r>
        <w:rPr>
          <w:rFonts w:hint="eastAsia"/>
          <w:sz w:val="24"/>
          <w:szCs w:val="24"/>
        </w:rPr>
        <w:t>老师。</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四、要高度重视本次新生入学资格复查及新生学籍自查工作，落实专人负责，加强组织领导。工作不实不细而造成不良后果</w:t>
      </w:r>
      <w:r>
        <w:rPr>
          <w:rFonts w:hint="eastAsia"/>
          <w:sz w:val="24"/>
          <w:szCs w:val="24"/>
          <w:lang w:val="en-US" w:eastAsia="zh-CN"/>
        </w:rPr>
        <w:t>要</w:t>
      </w:r>
      <w:r>
        <w:rPr>
          <w:rFonts w:hint="eastAsia"/>
          <w:sz w:val="24"/>
          <w:szCs w:val="24"/>
        </w:rPr>
        <w:t>承担相应责任。</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eastAsiaTheme="minorEastAsia"/>
          <w:sz w:val="24"/>
          <w:szCs w:val="24"/>
          <w:lang w:val="en-US" w:eastAsia="zh-CN"/>
        </w:rPr>
      </w:pPr>
      <w:r>
        <w:rPr>
          <w:rFonts w:hint="eastAsia"/>
          <w:sz w:val="24"/>
          <w:szCs w:val="24"/>
        </w:rPr>
        <w:t xml:space="preserve">                                                     </w:t>
      </w:r>
      <w:r>
        <w:rPr>
          <w:rFonts w:hint="eastAsia"/>
          <w:sz w:val="24"/>
          <w:szCs w:val="24"/>
          <w:lang w:val="en-US" w:eastAsia="zh-CN"/>
        </w:rPr>
        <w:t>机械工程学院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2019年10月</w:t>
      </w:r>
      <w:r>
        <w:rPr>
          <w:rFonts w:hint="eastAsia"/>
          <w:sz w:val="24"/>
          <w:szCs w:val="24"/>
          <w:lang w:val="en-US" w:eastAsia="zh-CN"/>
        </w:rPr>
        <w:t>10</w:t>
      </w:r>
      <w:r>
        <w:rPr>
          <w:rFonts w:hint="eastAsia"/>
          <w:sz w:val="24"/>
          <w:szCs w:val="24"/>
        </w:rPr>
        <w:t xml:space="preserve">日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附件一：南通大学2019级新生入学资格复查表</w:t>
      </w:r>
      <w:bookmarkStart w:id="0" w:name="_GoBack"/>
      <w:bookmarkEnd w:id="0"/>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r>
        <w:rPr>
          <w:rFonts w:hint="eastAsia"/>
          <w:sz w:val="24"/>
          <w:szCs w:val="24"/>
        </w:rPr>
        <w:t>附件二：错误信息统计表.doc</w:t>
      </w:r>
    </w:p>
    <w:p>
      <w:pPr>
        <w:keepNext w:val="0"/>
        <w:keepLines w:val="0"/>
        <w:pageBreakBefore w:val="0"/>
        <w:widowControl w:val="0"/>
        <w:kinsoku/>
        <w:wordWrap/>
        <w:overflowPunct/>
        <w:topLinePunct w:val="0"/>
        <w:autoSpaceDE/>
        <w:autoSpaceDN/>
        <w:bidi w:val="0"/>
        <w:adjustRightInd/>
        <w:snapToGrid/>
        <w:spacing w:line="340" w:lineRule="exact"/>
        <w:textAlignment w:val="auto"/>
        <w:rPr>
          <w:sz w:val="24"/>
          <w:szCs w:val="24"/>
        </w:rPr>
      </w:pPr>
      <w:r>
        <w:rPr>
          <w:rFonts w:hint="eastAsia"/>
          <w:sz w:val="24"/>
          <w:szCs w:val="24"/>
        </w:rPr>
        <w:t>附件三：2019级学生注册学信网身份证号重复解决方法（详细步骤版）.doc</w:t>
      </w:r>
    </w:p>
    <w:sectPr>
      <w:pgSz w:w="11906" w:h="16838"/>
      <w:pgMar w:top="986" w:right="1066" w:bottom="986" w:left="89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339BA"/>
    <w:rsid w:val="557339BA"/>
    <w:rsid w:val="70A5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2019-10-10T00:59:00Z</dcterms:created>
  <dc:creator>系统管理员</dc:creator>
  <cp:lastModifiedBy>系统管理员</cp:lastModifiedBy>
  <cp:lastPrinted>2019-10-10T01:46:36Z</cp:lastPrinted>
  <dcterms:modified xsi:type="dcterms:W3CDTF">2019-10-10T01:56:07Z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